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4847" w14:textId="14A3C780" w:rsidR="000669C6" w:rsidRDefault="000669C6" w:rsidP="000669C6">
      <w:pPr>
        <w:jc w:val="both"/>
        <w:rPr>
          <w:b/>
          <w:bCs/>
          <w:sz w:val="24"/>
          <w:szCs w:val="24"/>
        </w:rPr>
      </w:pPr>
      <w:r w:rsidRPr="000669C6">
        <w:rPr>
          <w:b/>
          <w:bCs/>
          <w:sz w:val="24"/>
          <w:szCs w:val="24"/>
        </w:rPr>
        <w:t>„HACKATHON PARTNERSTWA ODRY – innowacyjni razem przeciwko pandemii”</w:t>
      </w:r>
    </w:p>
    <w:p w14:paraId="6A293AFC" w14:textId="254A917F" w:rsidR="000669C6" w:rsidRPr="000669C6" w:rsidRDefault="000669C6" w:rsidP="000669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Urzędu Marszałkowskiego Województwa Wielkopolskiego</w:t>
      </w:r>
    </w:p>
    <w:p w14:paraId="6889B18B" w14:textId="77777777" w:rsidR="000669C6" w:rsidRPr="000669C6" w:rsidRDefault="000669C6" w:rsidP="000669C6">
      <w:pPr>
        <w:jc w:val="both"/>
        <w:rPr>
          <w:sz w:val="24"/>
          <w:szCs w:val="24"/>
        </w:rPr>
      </w:pPr>
    </w:p>
    <w:p w14:paraId="2D7E79A1" w14:textId="643B507D" w:rsidR="000669C6" w:rsidRPr="000669C6" w:rsidRDefault="000669C6" w:rsidP="000669C6">
      <w:pPr>
        <w:jc w:val="both"/>
        <w:rPr>
          <w:b/>
          <w:bCs/>
          <w:sz w:val="24"/>
          <w:szCs w:val="24"/>
        </w:rPr>
      </w:pPr>
      <w:r w:rsidRPr="000669C6">
        <w:rPr>
          <w:b/>
          <w:bCs/>
          <w:sz w:val="24"/>
          <w:szCs w:val="24"/>
        </w:rPr>
        <w:t xml:space="preserve"> TŁO PROJEKTU</w:t>
      </w:r>
    </w:p>
    <w:p w14:paraId="680CD21A" w14:textId="77777777" w:rsidR="000669C6" w:rsidRPr="000669C6" w:rsidRDefault="000669C6" w:rsidP="000669C6">
      <w:pPr>
        <w:jc w:val="both"/>
        <w:rPr>
          <w:sz w:val="24"/>
          <w:szCs w:val="24"/>
        </w:rPr>
      </w:pPr>
      <w:r w:rsidRPr="000669C6">
        <w:rPr>
          <w:sz w:val="24"/>
          <w:szCs w:val="24"/>
        </w:rPr>
        <w:t>„</w:t>
      </w:r>
      <w:proofErr w:type="spellStart"/>
      <w:r w:rsidRPr="000669C6">
        <w:rPr>
          <w:sz w:val="24"/>
          <w:szCs w:val="24"/>
        </w:rPr>
        <w:t>Hackathon</w:t>
      </w:r>
      <w:proofErr w:type="spellEnd"/>
      <w:r w:rsidRPr="000669C6">
        <w:rPr>
          <w:sz w:val="24"/>
          <w:szCs w:val="24"/>
        </w:rPr>
        <w:t>” (połączenie angielskich słów „</w:t>
      </w:r>
      <w:proofErr w:type="spellStart"/>
      <w:r w:rsidRPr="000669C6">
        <w:rPr>
          <w:sz w:val="24"/>
          <w:szCs w:val="24"/>
        </w:rPr>
        <w:t>hacking</w:t>
      </w:r>
      <w:proofErr w:type="spellEnd"/>
      <w:r w:rsidRPr="000669C6">
        <w:rPr>
          <w:sz w:val="24"/>
          <w:szCs w:val="24"/>
        </w:rPr>
        <w:t>” (</w:t>
      </w:r>
      <w:proofErr w:type="spellStart"/>
      <w:r w:rsidRPr="000669C6">
        <w:rPr>
          <w:sz w:val="24"/>
          <w:szCs w:val="24"/>
        </w:rPr>
        <w:t>hakerstwo</w:t>
      </w:r>
      <w:proofErr w:type="spellEnd"/>
      <w:r w:rsidRPr="000669C6">
        <w:rPr>
          <w:sz w:val="24"/>
          <w:szCs w:val="24"/>
        </w:rPr>
        <w:t>) + „</w:t>
      </w:r>
      <w:proofErr w:type="spellStart"/>
      <w:r w:rsidRPr="000669C6">
        <w:rPr>
          <w:sz w:val="24"/>
          <w:szCs w:val="24"/>
        </w:rPr>
        <w:t>marathon</w:t>
      </w:r>
      <w:proofErr w:type="spellEnd"/>
      <w:r w:rsidRPr="000669C6">
        <w:rPr>
          <w:sz w:val="24"/>
          <w:szCs w:val="24"/>
        </w:rPr>
        <w:t xml:space="preserve">” (maraton)) jest krótkoterminowym działaniem partycypacyjnym, w którym ludzie spotykają się, aby wspólnie rozwiązywać konkretne rzeczywiste problemy życiowe (wyzwania), w przyjaznym środowisku, gdzie występuje uczciwa konkurencja.  Zapewnia ono uczestnikom przestrzeń i czas na dokonanie postępów w zakresie problemów, które ich interesują i możliwości poznania konkretnych tematów (temat </w:t>
      </w:r>
      <w:proofErr w:type="spellStart"/>
      <w:r w:rsidRPr="000669C6">
        <w:rPr>
          <w:sz w:val="24"/>
          <w:szCs w:val="24"/>
        </w:rPr>
        <w:t>hackathonu</w:t>
      </w:r>
      <w:proofErr w:type="spellEnd"/>
      <w:r w:rsidRPr="000669C6">
        <w:rPr>
          <w:sz w:val="24"/>
          <w:szCs w:val="24"/>
        </w:rPr>
        <w:t xml:space="preserve">). W ramach </w:t>
      </w:r>
      <w:proofErr w:type="spellStart"/>
      <w:r w:rsidRPr="000669C6">
        <w:rPr>
          <w:sz w:val="24"/>
          <w:szCs w:val="24"/>
        </w:rPr>
        <w:t>hackatonu</w:t>
      </w:r>
      <w:proofErr w:type="spellEnd"/>
      <w:r w:rsidRPr="000669C6">
        <w:rPr>
          <w:sz w:val="24"/>
          <w:szCs w:val="24"/>
        </w:rPr>
        <w:t xml:space="preserve"> trwają warsztaty szkoleniowe/wykłady stanowiące świetną równoległą ścieżkę, szczególnie dla nowych uczestników oraz dla wszystkich pozostałych.</w:t>
      </w:r>
    </w:p>
    <w:p w14:paraId="64654842" w14:textId="528BB735" w:rsidR="000669C6" w:rsidRPr="000669C6" w:rsidRDefault="000669C6" w:rsidP="000669C6">
      <w:pPr>
        <w:jc w:val="both"/>
        <w:rPr>
          <w:sz w:val="24"/>
          <w:szCs w:val="24"/>
        </w:rPr>
      </w:pPr>
      <w:r w:rsidRPr="000669C6">
        <w:rPr>
          <w:sz w:val="24"/>
          <w:szCs w:val="24"/>
        </w:rPr>
        <w:t>„</w:t>
      </w:r>
      <w:proofErr w:type="spellStart"/>
      <w:r w:rsidRPr="000669C6">
        <w:rPr>
          <w:sz w:val="24"/>
          <w:szCs w:val="24"/>
        </w:rPr>
        <w:t>Hacking</w:t>
      </w:r>
      <w:proofErr w:type="spellEnd"/>
      <w:r w:rsidRPr="000669C6">
        <w:rPr>
          <w:sz w:val="24"/>
          <w:szCs w:val="24"/>
        </w:rPr>
        <w:t>” to twórcze rozwiązywanie problemów, łamanie ustalonych wspólnych zasad (proces innowacji), przy zastosowaniu krótkiego, ale nieustannego wysiłku (2-3 dni, w tym noce). Obszar problemowy może być mniej lub bardziej problematyczny w odniesieniu do celu innowacji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>i niekoniecznie związany z technologią (ale w większości przypadków technologia stanowi dla uczestników jeden z czynników umożliwiających). Działanie to jest zazwyczaj realizowane poprzez zaangażowanie, fizyczne i/lub wirtualne, wielu dość wykwalifikowanych uczestników („hakerów”), którymi mogą być studenci, specjaliści, naukowcy.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 xml:space="preserve">Może być zorganizowany w formie fizycznej, w ciągu 2-3 dni dla maksymalnie 100 uczestników, jak również w formie wirtualnej, umożliwiając dotarcie do większej liczby uczestników w różnych lokalizacjach geograficznych (w tym celu przydatne może być również zorganizowanie </w:t>
      </w:r>
      <w:proofErr w:type="spellStart"/>
      <w:r w:rsidRPr="000669C6">
        <w:rPr>
          <w:sz w:val="24"/>
          <w:szCs w:val="24"/>
        </w:rPr>
        <w:t>hackatonu</w:t>
      </w:r>
      <w:proofErr w:type="spellEnd"/>
      <w:r w:rsidRPr="000669C6">
        <w:rPr>
          <w:sz w:val="24"/>
          <w:szCs w:val="24"/>
        </w:rPr>
        <w:t xml:space="preserve"> dla wielu ośrodków, który obejmuje różne miasta w tym samym czasie). Zadanie do wykonania ogłaszane jest w dniu rozpoczęcia konkursu.</w:t>
      </w:r>
    </w:p>
    <w:p w14:paraId="3EC497E5" w14:textId="5C22451B" w:rsidR="000669C6" w:rsidRPr="000669C6" w:rsidRDefault="000669C6" w:rsidP="000669C6">
      <w:pPr>
        <w:jc w:val="both"/>
        <w:rPr>
          <w:sz w:val="24"/>
          <w:szCs w:val="24"/>
        </w:rPr>
      </w:pPr>
      <w:proofErr w:type="spellStart"/>
      <w:r w:rsidRPr="000669C6">
        <w:rPr>
          <w:sz w:val="24"/>
          <w:szCs w:val="24"/>
        </w:rPr>
        <w:t>Hackathony</w:t>
      </w:r>
      <w:proofErr w:type="spellEnd"/>
      <w:r w:rsidRPr="000669C6">
        <w:rPr>
          <w:sz w:val="24"/>
          <w:szCs w:val="24"/>
        </w:rPr>
        <w:t xml:space="preserve"> pierwotnie, były najczęściej skierowane do programistów, podczas których informatycy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>i inne osoby związane z rozwojem oprogramowania, takie jak projektanci grafiki, twórcy interfejsów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>i menedżerowie projektów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>stali przed zadaniem rozwiązania określonego problemu związanego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 xml:space="preserve">z projektowaniem. W dobie pandemii </w:t>
      </w:r>
      <w:proofErr w:type="spellStart"/>
      <w:r w:rsidRPr="000669C6">
        <w:rPr>
          <w:sz w:val="24"/>
          <w:szCs w:val="24"/>
        </w:rPr>
        <w:t>hackathony</w:t>
      </w:r>
      <w:proofErr w:type="spellEnd"/>
      <w:r w:rsidRPr="000669C6">
        <w:rPr>
          <w:sz w:val="24"/>
          <w:szCs w:val="24"/>
        </w:rPr>
        <w:t xml:space="preserve"> przeniesiono </w:t>
      </w:r>
      <w:r>
        <w:rPr>
          <w:sz w:val="24"/>
          <w:szCs w:val="24"/>
        </w:rPr>
        <w:br/>
      </w:r>
      <w:r w:rsidRPr="000669C6">
        <w:rPr>
          <w:sz w:val="24"/>
          <w:szCs w:val="24"/>
        </w:rPr>
        <w:t xml:space="preserve">w przestrzeń wirtualną, co poszerzyło ich grupę docelową. Zmodyfikowano także w niektórych krajach ich formuły, nazywając </w:t>
      </w:r>
      <w:proofErr w:type="spellStart"/>
      <w:r w:rsidRPr="000669C6">
        <w:rPr>
          <w:sz w:val="24"/>
          <w:szCs w:val="24"/>
        </w:rPr>
        <w:t>Hackathonem</w:t>
      </w:r>
      <w:proofErr w:type="spellEnd"/>
      <w:r w:rsidRPr="000669C6">
        <w:rPr>
          <w:sz w:val="24"/>
          <w:szCs w:val="24"/>
        </w:rPr>
        <w:t xml:space="preserve"> także swoiste weekendowe „maratony”, podczas których osoby lub grupy osób rywalizują w zakresie stworzenia innowacji, która ulepszy rzeczywistość.</w:t>
      </w:r>
    </w:p>
    <w:p w14:paraId="35BC2904" w14:textId="11008606" w:rsidR="000669C6" w:rsidRPr="000669C6" w:rsidRDefault="000669C6" w:rsidP="000669C6">
      <w:pPr>
        <w:jc w:val="both"/>
        <w:rPr>
          <w:sz w:val="24"/>
          <w:szCs w:val="24"/>
          <w:u w:val="single"/>
        </w:rPr>
      </w:pPr>
      <w:r w:rsidRPr="000669C6">
        <w:rPr>
          <w:sz w:val="24"/>
          <w:szCs w:val="24"/>
          <w:u w:val="single"/>
        </w:rPr>
        <w:t>Taki rodzaj projektu – w tej nowej zmodyfikowanej formule – chcielibyśmy zaproponować</w:t>
      </w:r>
      <w:r w:rsidRPr="000669C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 w:rsidRPr="000669C6">
        <w:rPr>
          <w:sz w:val="24"/>
          <w:szCs w:val="24"/>
          <w:u w:val="single"/>
        </w:rPr>
        <w:t xml:space="preserve">w ramach inicjatywy </w:t>
      </w:r>
      <w:r w:rsidRPr="000669C6">
        <w:rPr>
          <w:sz w:val="24"/>
          <w:szCs w:val="24"/>
          <w:u w:val="single"/>
        </w:rPr>
        <w:t>„</w:t>
      </w:r>
      <w:r w:rsidRPr="000669C6">
        <w:rPr>
          <w:sz w:val="24"/>
          <w:szCs w:val="24"/>
          <w:u w:val="single"/>
        </w:rPr>
        <w:t>Partnerstwa Odry</w:t>
      </w:r>
      <w:r w:rsidRPr="000669C6">
        <w:rPr>
          <w:sz w:val="24"/>
          <w:szCs w:val="24"/>
          <w:u w:val="single"/>
        </w:rPr>
        <w:t>”</w:t>
      </w:r>
      <w:r w:rsidRPr="000669C6">
        <w:rPr>
          <w:sz w:val="24"/>
          <w:szCs w:val="24"/>
          <w:u w:val="single"/>
        </w:rPr>
        <w:t>.</w:t>
      </w:r>
    </w:p>
    <w:p w14:paraId="0E7E4650" w14:textId="77777777" w:rsidR="000669C6" w:rsidRPr="000669C6" w:rsidRDefault="000669C6" w:rsidP="000669C6">
      <w:pPr>
        <w:jc w:val="both"/>
        <w:rPr>
          <w:sz w:val="24"/>
          <w:szCs w:val="24"/>
        </w:rPr>
      </w:pPr>
    </w:p>
    <w:p w14:paraId="05E55C68" w14:textId="362F565D" w:rsidR="000669C6" w:rsidRPr="000669C6" w:rsidRDefault="000669C6" w:rsidP="000669C6">
      <w:pPr>
        <w:jc w:val="both"/>
        <w:rPr>
          <w:b/>
          <w:bCs/>
          <w:sz w:val="24"/>
          <w:szCs w:val="24"/>
        </w:rPr>
      </w:pPr>
      <w:r w:rsidRPr="000669C6">
        <w:rPr>
          <w:b/>
          <w:bCs/>
          <w:sz w:val="24"/>
          <w:szCs w:val="24"/>
        </w:rPr>
        <w:t xml:space="preserve">Powód realizacji projektu w ramach </w:t>
      </w:r>
      <w:r w:rsidR="00B619FE">
        <w:rPr>
          <w:b/>
          <w:bCs/>
          <w:sz w:val="24"/>
          <w:szCs w:val="24"/>
        </w:rPr>
        <w:t>„</w:t>
      </w:r>
      <w:r w:rsidRPr="000669C6">
        <w:rPr>
          <w:b/>
          <w:bCs/>
          <w:sz w:val="24"/>
          <w:szCs w:val="24"/>
        </w:rPr>
        <w:t>PARTNERSTWA ODRY</w:t>
      </w:r>
      <w:r w:rsidR="00B619FE">
        <w:rPr>
          <w:b/>
          <w:bCs/>
          <w:sz w:val="24"/>
          <w:szCs w:val="24"/>
        </w:rPr>
        <w:t>”</w:t>
      </w:r>
    </w:p>
    <w:p w14:paraId="05A94121" w14:textId="260EC2C1" w:rsidR="000669C6" w:rsidRPr="000669C6" w:rsidRDefault="000669C6" w:rsidP="000669C6">
      <w:pPr>
        <w:jc w:val="both"/>
        <w:rPr>
          <w:sz w:val="24"/>
          <w:szCs w:val="24"/>
        </w:rPr>
      </w:pPr>
      <w:r w:rsidRPr="000669C6">
        <w:rPr>
          <w:sz w:val="24"/>
          <w:szCs w:val="24"/>
        </w:rPr>
        <w:t>Pandemia SARS-CoV-2 uświadomiła nam szczególną konieczność współpracy międzynarodowej</w:t>
      </w:r>
      <w:r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 xml:space="preserve">w czasach kryzysu. Wielopłaszczyznowa kooperacja jest szczególnie ważna w regionach przygranicznych, gdzie na co dzień duża ilość osób przekracza granicę państwa </w:t>
      </w:r>
      <w:r>
        <w:rPr>
          <w:sz w:val="24"/>
          <w:szCs w:val="24"/>
        </w:rPr>
        <w:br/>
      </w:r>
      <w:r w:rsidRPr="000669C6">
        <w:rPr>
          <w:sz w:val="24"/>
          <w:szCs w:val="24"/>
        </w:rPr>
        <w:lastRenderedPageBreak/>
        <w:t>w celach zawodowych lub edukacyjnych. Polsko-Niemiecka Komisja Międzyrządowa ds. Współpracy Międzyregionalnej</w:t>
      </w:r>
      <w:r w:rsidR="00B619FE">
        <w:rPr>
          <w:sz w:val="24"/>
          <w:szCs w:val="24"/>
        </w:rPr>
        <w:t xml:space="preserve"> </w:t>
      </w:r>
      <w:r w:rsidRPr="000669C6">
        <w:rPr>
          <w:sz w:val="24"/>
          <w:szCs w:val="24"/>
        </w:rPr>
        <w:t xml:space="preserve">i Przygranicznej oraz uczestnicy Partnerstwa Odry wielokrotnie podkreślali, że komunikacja, wymiana i działania w dobie kryzysu/pandemii są bardzo ważne. Mając powyższe na uwadze, organizatorzy </w:t>
      </w:r>
      <w:proofErr w:type="spellStart"/>
      <w:r w:rsidRPr="000669C6">
        <w:rPr>
          <w:sz w:val="24"/>
          <w:szCs w:val="24"/>
        </w:rPr>
        <w:t>hackathonu</w:t>
      </w:r>
      <w:proofErr w:type="spellEnd"/>
      <w:r w:rsidRPr="000669C6">
        <w:rPr>
          <w:sz w:val="24"/>
          <w:szCs w:val="24"/>
        </w:rPr>
        <w:t xml:space="preserve"> pragną skłonić społeczeństwo regionów przygranicznych (regionów Partnerstwa Odry) oraz administrację, instytucje badawcze, edukacyjne, organizacje pozarządowe, stowarzyszenia, fundacje i przedstawicieli sektora prywatnego do współpracy przy tworzeniu innowacyjnych rozwiązań dla wyzwań </w:t>
      </w:r>
      <w:proofErr w:type="spellStart"/>
      <w:r w:rsidRPr="000669C6">
        <w:rPr>
          <w:sz w:val="24"/>
          <w:szCs w:val="24"/>
        </w:rPr>
        <w:t>spodowowanych</w:t>
      </w:r>
      <w:proofErr w:type="spellEnd"/>
      <w:r w:rsidRPr="000669C6">
        <w:rPr>
          <w:sz w:val="24"/>
          <w:szCs w:val="24"/>
        </w:rPr>
        <w:t xml:space="preserve"> pandemią. Celem </w:t>
      </w:r>
      <w:proofErr w:type="spellStart"/>
      <w:r w:rsidRPr="000669C6">
        <w:rPr>
          <w:sz w:val="24"/>
          <w:szCs w:val="24"/>
        </w:rPr>
        <w:t>hackathonu</w:t>
      </w:r>
      <w:proofErr w:type="spellEnd"/>
      <w:r w:rsidRPr="000669C6">
        <w:rPr>
          <w:sz w:val="24"/>
          <w:szCs w:val="24"/>
        </w:rPr>
        <w:t xml:space="preserve"> jest wdrożenie 2 konkretnych jak najlepszych projektów, które zapewniłyby regionom Partnerstwa Odry bezpieczeństwo epidemiczne</w:t>
      </w:r>
      <w:r w:rsidR="00B619FE">
        <w:rPr>
          <w:sz w:val="24"/>
          <w:szCs w:val="24"/>
        </w:rPr>
        <w:t xml:space="preserve"> </w:t>
      </w:r>
      <w:r w:rsidR="00B619FE">
        <w:rPr>
          <w:sz w:val="24"/>
          <w:szCs w:val="24"/>
        </w:rPr>
        <w:br/>
      </w:r>
      <w:r w:rsidRPr="000669C6">
        <w:rPr>
          <w:sz w:val="24"/>
          <w:szCs w:val="24"/>
        </w:rPr>
        <w:t>i gospodarcze podczas pandemii oraz w związku z jej skutkami. Dodatkowym aspektem jest chęć jeszcze większej rewitalizacji współpracy Partnerstwa Odry w dobie sytuacji pandemicznej, poprzez wzmocnieni</w:t>
      </w:r>
      <w:r w:rsidR="00B619FE">
        <w:rPr>
          <w:sz w:val="24"/>
          <w:szCs w:val="24"/>
        </w:rPr>
        <w:t>e</w:t>
      </w:r>
      <w:r w:rsidRPr="000669C6">
        <w:rPr>
          <w:sz w:val="24"/>
          <w:szCs w:val="24"/>
        </w:rPr>
        <w:t xml:space="preserve"> oddolnego zaangażowania społeczności regionów Partnerstwa Odry w sprawy związane z pograniczem, przyciągnięcie i powitanie nowych uczestników procesu współpracy, zapewnienie uczestnikom możliwości nauki czegoś nowego, a w dalszej perspektywie przyczynienie się do rozwoju bezpośrednich partnerstw pomiędzy placówkami edukacyjnymi, instytutami badawczymi, społecznościami ludzi młodych </w:t>
      </w:r>
      <w:r w:rsidR="00B619FE">
        <w:rPr>
          <w:sz w:val="24"/>
          <w:szCs w:val="24"/>
        </w:rPr>
        <w:br/>
      </w:r>
      <w:r w:rsidRPr="000669C6">
        <w:rPr>
          <w:sz w:val="24"/>
          <w:szCs w:val="24"/>
        </w:rPr>
        <w:t>i starszych.</w:t>
      </w:r>
    </w:p>
    <w:p w14:paraId="22479F58" w14:textId="1F5227FA" w:rsidR="006041B1" w:rsidRPr="000669C6" w:rsidRDefault="000669C6" w:rsidP="000669C6">
      <w:pPr>
        <w:jc w:val="both"/>
        <w:rPr>
          <w:sz w:val="24"/>
          <w:szCs w:val="24"/>
        </w:rPr>
      </w:pPr>
      <w:r w:rsidRPr="000669C6">
        <w:rPr>
          <w:sz w:val="24"/>
          <w:szCs w:val="24"/>
        </w:rPr>
        <w:t>Realizacja takiego projektu w roku 2021 ma wymiar szczególny, nie tylko ze względu na trwająca pandemię. 30 lat temu, w dniu 17 czerwca 1991 r.</w:t>
      </w:r>
      <w:r w:rsidR="00B619FE">
        <w:rPr>
          <w:sz w:val="24"/>
          <w:szCs w:val="24"/>
        </w:rPr>
        <w:t>,</w:t>
      </w:r>
      <w:r w:rsidRPr="000669C6">
        <w:rPr>
          <w:sz w:val="24"/>
          <w:szCs w:val="24"/>
        </w:rPr>
        <w:t xml:space="preserve"> podpisany został w Bonn Traktat między Rzecząpospolitą Polską a Republiką Federalną Niemiec o dobrym sąsiedztwie </w:t>
      </w:r>
      <w:r w:rsidR="00B619FE">
        <w:rPr>
          <w:sz w:val="24"/>
          <w:szCs w:val="24"/>
        </w:rPr>
        <w:br/>
      </w:r>
      <w:r w:rsidRPr="000669C6">
        <w:rPr>
          <w:sz w:val="24"/>
          <w:szCs w:val="24"/>
        </w:rPr>
        <w:t>i przyjaznej współpracy, który w sposób szczególny podkreśla takie obszary i wartości we współpracy polsko-niemieckiej, które również znajdujemy w realizacji niniejszego projektu.</w:t>
      </w:r>
    </w:p>
    <w:sectPr w:rsidR="006041B1" w:rsidRPr="0006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E3"/>
    <w:rsid w:val="000669C6"/>
    <w:rsid w:val="006041B1"/>
    <w:rsid w:val="00B619FE"/>
    <w:rsid w:val="00B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A422"/>
  <w15:chartTrackingRefBased/>
  <w15:docId w15:val="{AA1E4762-6521-4646-8F12-5D10855D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Babijczuk Sylwia</dc:creator>
  <cp:keywords/>
  <dc:description/>
  <cp:lastModifiedBy>Babijczuk Sylwia</cp:lastModifiedBy>
  <cp:revision>3</cp:revision>
  <dcterms:created xsi:type="dcterms:W3CDTF">2021-06-14T12:16:00Z</dcterms:created>
  <dcterms:modified xsi:type="dcterms:W3CDTF">2021-06-14T12:28:00Z</dcterms:modified>
</cp:coreProperties>
</file>